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4" w:rsidRDefault="003F2C34" w:rsidP="003F2C34">
      <w:pPr>
        <w:jc w:val="center"/>
        <w:rPr>
          <w:sz w:val="28"/>
          <w:szCs w:val="28"/>
        </w:rPr>
      </w:pPr>
    </w:p>
    <w:p w:rsidR="003F2C34" w:rsidRPr="00AA1808" w:rsidRDefault="003F2C34" w:rsidP="003F2C34">
      <w:pPr>
        <w:jc w:val="center"/>
      </w:pPr>
      <w:r w:rsidRPr="00AA1808">
        <w:t>План</w:t>
      </w:r>
    </w:p>
    <w:p w:rsidR="003F2C34" w:rsidRPr="00AA1808" w:rsidRDefault="003F2C34" w:rsidP="003F2C34">
      <w:pPr>
        <w:jc w:val="center"/>
      </w:pPr>
      <w:r w:rsidRPr="00AA1808">
        <w:t>проведения работ по текущему ремонту общего имущества на 2015 г. в многоквартирном доме № 4 по ул. Ленина</w:t>
      </w:r>
    </w:p>
    <w:p w:rsidR="003F2C34" w:rsidRPr="00AA1808" w:rsidRDefault="003F2C34" w:rsidP="003F2C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379"/>
        <w:gridCol w:w="1129"/>
        <w:gridCol w:w="990"/>
        <w:gridCol w:w="1697"/>
        <w:gridCol w:w="1294"/>
        <w:gridCol w:w="1525"/>
      </w:tblGrid>
      <w:tr w:rsidR="00AA1808" w:rsidRPr="00AA1808" w:rsidTr="00AA1808">
        <w:trPr>
          <w:trHeight w:val="828"/>
        </w:trPr>
        <w:tc>
          <w:tcPr>
            <w:tcW w:w="557" w:type="dxa"/>
            <w:hideMark/>
          </w:tcPr>
          <w:p w:rsidR="00AA1808" w:rsidRPr="00AA1808" w:rsidRDefault="00AA1808" w:rsidP="003F2C34">
            <w:r w:rsidRPr="00AA1808">
              <w:t xml:space="preserve">№ </w:t>
            </w:r>
            <w:proofErr w:type="gramStart"/>
            <w:r w:rsidRPr="00AA1808">
              <w:t>п</w:t>
            </w:r>
            <w:proofErr w:type="gramEnd"/>
            <w:r w:rsidRPr="00AA1808">
              <w:t>/п</w:t>
            </w:r>
          </w:p>
        </w:tc>
        <w:tc>
          <w:tcPr>
            <w:tcW w:w="2379" w:type="dxa"/>
            <w:hideMark/>
          </w:tcPr>
          <w:p w:rsidR="00AA1808" w:rsidRPr="00AA1808" w:rsidRDefault="00AA1808" w:rsidP="003F2C34">
            <w:r w:rsidRPr="00AA1808">
              <w:t>Наименование работ</w:t>
            </w:r>
          </w:p>
        </w:tc>
        <w:tc>
          <w:tcPr>
            <w:tcW w:w="1129" w:type="dxa"/>
            <w:hideMark/>
          </w:tcPr>
          <w:p w:rsidR="00AA1808" w:rsidRPr="00AA1808" w:rsidRDefault="00AA1808" w:rsidP="003F2C34">
            <w:r w:rsidRPr="00AA1808">
              <w:t>Ед. изм.</w:t>
            </w:r>
          </w:p>
        </w:tc>
        <w:tc>
          <w:tcPr>
            <w:tcW w:w="990" w:type="dxa"/>
            <w:hideMark/>
          </w:tcPr>
          <w:p w:rsidR="00AA1808" w:rsidRPr="00AA1808" w:rsidRDefault="00AA1808" w:rsidP="00AA1808">
            <w:pPr>
              <w:jc w:val="center"/>
            </w:pPr>
            <w:r w:rsidRPr="00AA1808">
              <w:t>Кол-во</w:t>
            </w:r>
          </w:p>
        </w:tc>
        <w:tc>
          <w:tcPr>
            <w:tcW w:w="1697" w:type="dxa"/>
            <w:hideMark/>
          </w:tcPr>
          <w:p w:rsidR="00AA1808" w:rsidRPr="00AA1808" w:rsidRDefault="00AA1808" w:rsidP="00AA1808">
            <w:pPr>
              <w:jc w:val="center"/>
            </w:pPr>
            <w:r w:rsidRPr="00AA1808">
              <w:t>Стоимость ед</w:t>
            </w:r>
            <w:r>
              <w:t>.</w:t>
            </w:r>
            <w:r w:rsidRPr="00AA1808">
              <w:t xml:space="preserve"> (руб.)</w:t>
            </w:r>
          </w:p>
        </w:tc>
        <w:tc>
          <w:tcPr>
            <w:tcW w:w="1294" w:type="dxa"/>
            <w:hideMark/>
          </w:tcPr>
          <w:p w:rsidR="00AA1808" w:rsidRPr="00AA1808" w:rsidRDefault="00AA1808" w:rsidP="00AA1808">
            <w:pPr>
              <w:jc w:val="center"/>
            </w:pPr>
            <w:r w:rsidRPr="00AA1808">
              <w:t>Общая стоимость (руб.)</w:t>
            </w:r>
          </w:p>
        </w:tc>
        <w:tc>
          <w:tcPr>
            <w:tcW w:w="1525" w:type="dxa"/>
          </w:tcPr>
          <w:p w:rsidR="00AA1808" w:rsidRPr="00AA1808" w:rsidRDefault="00AA1808" w:rsidP="00AA1808">
            <w:bookmarkStart w:id="0" w:name="_GoBack"/>
            <w:bookmarkEnd w:id="0"/>
            <w:r>
              <w:t>Срок работ</w:t>
            </w:r>
          </w:p>
        </w:tc>
      </w:tr>
      <w:tr w:rsidR="00AA1808" w:rsidRPr="00AA1808" w:rsidTr="00AA1808">
        <w:trPr>
          <w:trHeight w:val="285"/>
        </w:trPr>
        <w:tc>
          <w:tcPr>
            <w:tcW w:w="557" w:type="dxa"/>
            <w:hideMark/>
          </w:tcPr>
          <w:p w:rsidR="00AA1808" w:rsidRPr="00AA1808" w:rsidRDefault="00AA1808" w:rsidP="003F2C34">
            <w:r w:rsidRPr="00AA1808">
              <w:t>1</w:t>
            </w:r>
          </w:p>
        </w:tc>
        <w:tc>
          <w:tcPr>
            <w:tcW w:w="2379" w:type="dxa"/>
            <w:hideMark/>
          </w:tcPr>
          <w:p w:rsidR="00AA1808" w:rsidRPr="00AA1808" w:rsidRDefault="00AA1808">
            <w:r w:rsidRPr="00AA1808">
              <w:t>Ремонт кровли</w:t>
            </w:r>
          </w:p>
        </w:tc>
        <w:tc>
          <w:tcPr>
            <w:tcW w:w="1129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м</w:t>
            </w:r>
            <w:proofErr w:type="gramStart"/>
            <w:r w:rsidRPr="00AA1808">
              <w:t>2</w:t>
            </w:r>
            <w:proofErr w:type="gramEnd"/>
          </w:p>
        </w:tc>
        <w:tc>
          <w:tcPr>
            <w:tcW w:w="990" w:type="dxa"/>
            <w:hideMark/>
          </w:tcPr>
          <w:p w:rsidR="00AA1808" w:rsidRPr="00AA1808" w:rsidRDefault="00AA1808" w:rsidP="00AA1808">
            <w:pPr>
              <w:jc w:val="center"/>
            </w:pPr>
            <w:r w:rsidRPr="00AA1808">
              <w:t>10</w:t>
            </w:r>
          </w:p>
        </w:tc>
        <w:tc>
          <w:tcPr>
            <w:tcW w:w="1697" w:type="dxa"/>
            <w:hideMark/>
          </w:tcPr>
          <w:p w:rsidR="00AA1808" w:rsidRPr="00AA1808" w:rsidRDefault="00AA1808" w:rsidP="00AA1808">
            <w:pPr>
              <w:jc w:val="center"/>
            </w:pPr>
            <w:r w:rsidRPr="00AA1808">
              <w:t>840</w:t>
            </w:r>
          </w:p>
        </w:tc>
        <w:tc>
          <w:tcPr>
            <w:tcW w:w="1294" w:type="dxa"/>
            <w:hideMark/>
          </w:tcPr>
          <w:p w:rsidR="00AA1808" w:rsidRPr="00AA1808" w:rsidRDefault="00AA1808" w:rsidP="00AA1808">
            <w:pPr>
              <w:jc w:val="center"/>
            </w:pPr>
            <w:r w:rsidRPr="00AA1808">
              <w:t>8400,00</w:t>
            </w:r>
          </w:p>
        </w:tc>
        <w:tc>
          <w:tcPr>
            <w:tcW w:w="1525" w:type="dxa"/>
          </w:tcPr>
          <w:p w:rsidR="00AA1808" w:rsidRPr="00AA1808" w:rsidRDefault="00AA1808" w:rsidP="00AA1808">
            <w:pPr>
              <w:jc w:val="center"/>
            </w:pPr>
            <w:r>
              <w:t>май-июль</w:t>
            </w:r>
          </w:p>
        </w:tc>
      </w:tr>
      <w:tr w:rsidR="00AA1808" w:rsidRPr="00AA1808" w:rsidTr="00AA1808">
        <w:trPr>
          <w:trHeight w:val="285"/>
        </w:trPr>
        <w:tc>
          <w:tcPr>
            <w:tcW w:w="557" w:type="dxa"/>
            <w:hideMark/>
          </w:tcPr>
          <w:p w:rsidR="00AA1808" w:rsidRPr="00AA1808" w:rsidRDefault="00AA1808" w:rsidP="003F2C34">
            <w:r w:rsidRPr="00AA1808">
              <w:t>2</w:t>
            </w:r>
          </w:p>
        </w:tc>
        <w:tc>
          <w:tcPr>
            <w:tcW w:w="2379" w:type="dxa"/>
            <w:hideMark/>
          </w:tcPr>
          <w:p w:rsidR="00AA1808" w:rsidRPr="00AA1808" w:rsidRDefault="00AA1808">
            <w:r w:rsidRPr="00AA1808">
              <w:t xml:space="preserve"> Ремонт крылец</w:t>
            </w:r>
          </w:p>
        </w:tc>
        <w:tc>
          <w:tcPr>
            <w:tcW w:w="1129" w:type="dxa"/>
            <w:hideMark/>
          </w:tcPr>
          <w:p w:rsidR="00AA1808" w:rsidRPr="00AA1808" w:rsidRDefault="00AA1808" w:rsidP="007F7922">
            <w:pPr>
              <w:jc w:val="center"/>
            </w:pPr>
            <w:proofErr w:type="spellStart"/>
            <w:proofErr w:type="gramStart"/>
            <w:r w:rsidRPr="00AA1808">
              <w:t>шт</w:t>
            </w:r>
            <w:proofErr w:type="spellEnd"/>
            <w:proofErr w:type="gramEnd"/>
          </w:p>
        </w:tc>
        <w:tc>
          <w:tcPr>
            <w:tcW w:w="990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4</w:t>
            </w:r>
          </w:p>
        </w:tc>
        <w:tc>
          <w:tcPr>
            <w:tcW w:w="1697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4896,54</w:t>
            </w:r>
          </w:p>
        </w:tc>
        <w:tc>
          <w:tcPr>
            <w:tcW w:w="1294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19586,16</w:t>
            </w:r>
          </w:p>
        </w:tc>
        <w:tc>
          <w:tcPr>
            <w:tcW w:w="1525" w:type="dxa"/>
          </w:tcPr>
          <w:p w:rsidR="00AA1808" w:rsidRPr="00AA1808" w:rsidRDefault="00AA1808" w:rsidP="007F7922">
            <w:pPr>
              <w:jc w:val="center"/>
            </w:pPr>
            <w:r>
              <w:t>апрель</w:t>
            </w:r>
          </w:p>
        </w:tc>
      </w:tr>
      <w:tr w:rsidR="00AA1808" w:rsidRPr="00AA1808" w:rsidTr="00AA1808">
        <w:trPr>
          <w:trHeight w:val="285"/>
        </w:trPr>
        <w:tc>
          <w:tcPr>
            <w:tcW w:w="557" w:type="dxa"/>
            <w:hideMark/>
          </w:tcPr>
          <w:p w:rsidR="00AA1808" w:rsidRPr="00AA1808" w:rsidRDefault="00AA1808" w:rsidP="003F2C34">
            <w:r w:rsidRPr="00AA1808">
              <w:t>3</w:t>
            </w:r>
          </w:p>
        </w:tc>
        <w:tc>
          <w:tcPr>
            <w:tcW w:w="2379" w:type="dxa"/>
            <w:hideMark/>
          </w:tcPr>
          <w:p w:rsidR="00AA1808" w:rsidRPr="00AA1808" w:rsidRDefault="00AA1808">
            <w:r w:rsidRPr="00AA1808">
              <w:t>Ремонт межпанельных швов</w:t>
            </w:r>
          </w:p>
        </w:tc>
        <w:tc>
          <w:tcPr>
            <w:tcW w:w="1129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м</w:t>
            </w:r>
          </w:p>
        </w:tc>
        <w:tc>
          <w:tcPr>
            <w:tcW w:w="990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50</w:t>
            </w:r>
          </w:p>
        </w:tc>
        <w:tc>
          <w:tcPr>
            <w:tcW w:w="1697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500</w:t>
            </w:r>
          </w:p>
        </w:tc>
        <w:tc>
          <w:tcPr>
            <w:tcW w:w="1294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25000,00</w:t>
            </w:r>
          </w:p>
        </w:tc>
        <w:tc>
          <w:tcPr>
            <w:tcW w:w="1525" w:type="dxa"/>
          </w:tcPr>
          <w:p w:rsidR="00AA1808" w:rsidRPr="00AA1808" w:rsidRDefault="00AA1808" w:rsidP="007F7922">
            <w:pPr>
              <w:jc w:val="center"/>
            </w:pPr>
            <w:r>
              <w:t>октябрь</w:t>
            </w:r>
          </w:p>
        </w:tc>
      </w:tr>
      <w:tr w:rsidR="00AA1808" w:rsidRPr="00AA1808" w:rsidTr="00AA1808">
        <w:trPr>
          <w:trHeight w:val="390"/>
        </w:trPr>
        <w:tc>
          <w:tcPr>
            <w:tcW w:w="557" w:type="dxa"/>
            <w:hideMark/>
          </w:tcPr>
          <w:p w:rsidR="00AA1808" w:rsidRPr="00AA1808" w:rsidRDefault="00AA1808" w:rsidP="003F2C34">
            <w:r w:rsidRPr="00AA1808">
              <w:t>4</w:t>
            </w:r>
          </w:p>
        </w:tc>
        <w:tc>
          <w:tcPr>
            <w:tcW w:w="2379" w:type="dxa"/>
            <w:hideMark/>
          </w:tcPr>
          <w:p w:rsidR="00AA1808" w:rsidRPr="00AA1808" w:rsidRDefault="00AA1808">
            <w:r w:rsidRPr="00AA1808">
              <w:t>Штукатурка с АГП (балконы, карниз)</w:t>
            </w:r>
          </w:p>
        </w:tc>
        <w:tc>
          <w:tcPr>
            <w:tcW w:w="1129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м</w:t>
            </w:r>
            <w:proofErr w:type="gramStart"/>
            <w:r w:rsidRPr="00AA1808">
              <w:t>2</w:t>
            </w:r>
            <w:proofErr w:type="gramEnd"/>
          </w:p>
        </w:tc>
        <w:tc>
          <w:tcPr>
            <w:tcW w:w="990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6</w:t>
            </w:r>
          </w:p>
        </w:tc>
        <w:tc>
          <w:tcPr>
            <w:tcW w:w="1697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1320,31</w:t>
            </w:r>
          </w:p>
        </w:tc>
        <w:tc>
          <w:tcPr>
            <w:tcW w:w="1294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7921,86</w:t>
            </w:r>
          </w:p>
        </w:tc>
        <w:tc>
          <w:tcPr>
            <w:tcW w:w="1525" w:type="dxa"/>
          </w:tcPr>
          <w:p w:rsidR="00AA1808" w:rsidRPr="00AA1808" w:rsidRDefault="00AA1808" w:rsidP="007F7922">
            <w:pPr>
              <w:jc w:val="center"/>
            </w:pPr>
            <w:r>
              <w:t>июнь</w:t>
            </w:r>
          </w:p>
        </w:tc>
      </w:tr>
      <w:tr w:rsidR="00AA1808" w:rsidRPr="00AA1808" w:rsidTr="00AA1808">
        <w:trPr>
          <w:trHeight w:val="285"/>
        </w:trPr>
        <w:tc>
          <w:tcPr>
            <w:tcW w:w="557" w:type="dxa"/>
            <w:hideMark/>
          </w:tcPr>
          <w:p w:rsidR="00AA1808" w:rsidRPr="00AA1808" w:rsidRDefault="00AA1808" w:rsidP="003F2C34">
            <w:r w:rsidRPr="00AA1808">
              <w:t>5</w:t>
            </w:r>
          </w:p>
        </w:tc>
        <w:tc>
          <w:tcPr>
            <w:tcW w:w="2379" w:type="dxa"/>
            <w:hideMark/>
          </w:tcPr>
          <w:p w:rsidR="00AA1808" w:rsidRPr="00AA1808" w:rsidRDefault="00AA1808">
            <w:r w:rsidRPr="00AA1808">
              <w:t>Обрезка 1-го дерева</w:t>
            </w:r>
          </w:p>
        </w:tc>
        <w:tc>
          <w:tcPr>
            <w:tcW w:w="1129" w:type="dxa"/>
            <w:hideMark/>
          </w:tcPr>
          <w:p w:rsidR="00AA1808" w:rsidRPr="00AA1808" w:rsidRDefault="00AA1808" w:rsidP="007F7922">
            <w:pPr>
              <w:jc w:val="center"/>
            </w:pPr>
            <w:proofErr w:type="spellStart"/>
            <w:proofErr w:type="gramStart"/>
            <w:r w:rsidRPr="00AA1808">
              <w:t>шт</w:t>
            </w:r>
            <w:proofErr w:type="spellEnd"/>
            <w:proofErr w:type="gramEnd"/>
          </w:p>
        </w:tc>
        <w:tc>
          <w:tcPr>
            <w:tcW w:w="990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3</w:t>
            </w:r>
          </w:p>
        </w:tc>
        <w:tc>
          <w:tcPr>
            <w:tcW w:w="1697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2564,7</w:t>
            </w:r>
          </w:p>
        </w:tc>
        <w:tc>
          <w:tcPr>
            <w:tcW w:w="1294" w:type="dxa"/>
            <w:hideMark/>
          </w:tcPr>
          <w:p w:rsidR="00AA1808" w:rsidRPr="00AA1808" w:rsidRDefault="00AA1808" w:rsidP="007F7922">
            <w:pPr>
              <w:jc w:val="center"/>
            </w:pPr>
            <w:r w:rsidRPr="00AA1808">
              <w:t>7694,10</w:t>
            </w:r>
          </w:p>
        </w:tc>
        <w:tc>
          <w:tcPr>
            <w:tcW w:w="1525" w:type="dxa"/>
          </w:tcPr>
          <w:p w:rsidR="00AA1808" w:rsidRPr="00AA1808" w:rsidRDefault="00AA1808" w:rsidP="007F7922">
            <w:pPr>
              <w:jc w:val="center"/>
            </w:pPr>
            <w:r>
              <w:t>март</w:t>
            </w:r>
          </w:p>
        </w:tc>
      </w:tr>
      <w:tr w:rsidR="00AA1808" w:rsidRPr="00AA1808" w:rsidTr="00AA1808">
        <w:trPr>
          <w:trHeight w:val="270"/>
        </w:trPr>
        <w:tc>
          <w:tcPr>
            <w:tcW w:w="557" w:type="dxa"/>
            <w:hideMark/>
          </w:tcPr>
          <w:p w:rsidR="00AA1808" w:rsidRPr="00AA1808" w:rsidRDefault="00AA1808" w:rsidP="003F2C34"/>
        </w:tc>
        <w:tc>
          <w:tcPr>
            <w:tcW w:w="2379" w:type="dxa"/>
            <w:hideMark/>
          </w:tcPr>
          <w:p w:rsidR="00AA1808" w:rsidRPr="00AA1808" w:rsidRDefault="00AA1808">
            <w:r w:rsidRPr="00AA1808">
              <w:t xml:space="preserve"> Итого:</w:t>
            </w:r>
          </w:p>
        </w:tc>
        <w:tc>
          <w:tcPr>
            <w:tcW w:w="1129" w:type="dxa"/>
            <w:hideMark/>
          </w:tcPr>
          <w:p w:rsidR="00AA1808" w:rsidRPr="00AA1808" w:rsidRDefault="00AA1808" w:rsidP="007F7922">
            <w:pPr>
              <w:jc w:val="center"/>
            </w:pPr>
          </w:p>
        </w:tc>
        <w:tc>
          <w:tcPr>
            <w:tcW w:w="990" w:type="dxa"/>
            <w:hideMark/>
          </w:tcPr>
          <w:p w:rsidR="00AA1808" w:rsidRPr="00AA1808" w:rsidRDefault="00AA1808" w:rsidP="007F7922">
            <w:pPr>
              <w:jc w:val="center"/>
            </w:pPr>
          </w:p>
        </w:tc>
        <w:tc>
          <w:tcPr>
            <w:tcW w:w="1697" w:type="dxa"/>
            <w:hideMark/>
          </w:tcPr>
          <w:p w:rsidR="00AA1808" w:rsidRPr="00AA1808" w:rsidRDefault="00AA1808" w:rsidP="007F7922">
            <w:pPr>
              <w:jc w:val="center"/>
            </w:pPr>
          </w:p>
        </w:tc>
        <w:tc>
          <w:tcPr>
            <w:tcW w:w="1294" w:type="dxa"/>
            <w:hideMark/>
          </w:tcPr>
          <w:p w:rsidR="00AA1808" w:rsidRPr="00AA1808" w:rsidRDefault="00AA1808" w:rsidP="00222422">
            <w:pPr>
              <w:jc w:val="center"/>
            </w:pPr>
            <w:r w:rsidRPr="00AA1808">
              <w:t>68602,12</w:t>
            </w:r>
          </w:p>
        </w:tc>
        <w:tc>
          <w:tcPr>
            <w:tcW w:w="1525" w:type="dxa"/>
          </w:tcPr>
          <w:p w:rsidR="00AA1808" w:rsidRPr="00AA1808" w:rsidRDefault="00AA1808" w:rsidP="00222422">
            <w:pPr>
              <w:jc w:val="center"/>
            </w:pPr>
          </w:p>
        </w:tc>
      </w:tr>
    </w:tbl>
    <w:p w:rsidR="00433BCF" w:rsidRDefault="00433BCF"/>
    <w:sectPr w:rsidR="004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4"/>
    <w:rsid w:val="00222422"/>
    <w:rsid w:val="003F2C34"/>
    <w:rsid w:val="00433BCF"/>
    <w:rsid w:val="007F7922"/>
    <w:rsid w:val="00A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Гарифуллина</dc:creator>
  <cp:lastModifiedBy>Светлана Гарифуллина</cp:lastModifiedBy>
  <cp:revision>4</cp:revision>
  <dcterms:created xsi:type="dcterms:W3CDTF">2015-03-25T11:29:00Z</dcterms:created>
  <dcterms:modified xsi:type="dcterms:W3CDTF">2015-04-23T08:27:00Z</dcterms:modified>
</cp:coreProperties>
</file>